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F800E6D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480091">
        <w:rPr>
          <w:b/>
          <w:bCs/>
          <w:sz w:val="24"/>
          <w:szCs w:val="24"/>
        </w:rPr>
        <w:t>4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7BEA427" w14:textId="709A4896" w:rsidR="009A772D" w:rsidRPr="009A772D" w:rsidRDefault="000332A0" w:rsidP="009A772D">
      <w:pPr>
        <w:pStyle w:val="Bezodstpw"/>
        <w:keepNext/>
        <w:keepLines/>
        <w:suppressAutoHyphens/>
        <w:rPr>
          <w:rFonts w:ascii="Times New Roman" w:hAnsi="Times New Roman"/>
          <w:szCs w:val="24"/>
          <w:lang w:eastAsia="zh-CN"/>
        </w:rPr>
      </w:pPr>
      <w:r w:rsidRPr="00C22F16">
        <w:t xml:space="preserve">W odpowiedzi na </w:t>
      </w:r>
      <w:r w:rsidRPr="004D32DC">
        <w:rPr>
          <w:rFonts w:cs="Arial"/>
          <w:b/>
        </w:rPr>
        <w:t xml:space="preserve">Zapytanie Ofertowe </w:t>
      </w:r>
      <w:r w:rsidR="004207DB">
        <w:rPr>
          <w:rFonts w:cs="Arial"/>
          <w:b/>
        </w:rPr>
        <w:t>9</w:t>
      </w:r>
      <w:r w:rsidR="00DD134B" w:rsidRPr="004D32DC">
        <w:rPr>
          <w:rFonts w:cs="Arial"/>
          <w:b/>
          <w:bCs/>
        </w:rPr>
        <w:t>/PM/UE/202</w:t>
      </w:r>
      <w:r w:rsidR="004F73E2" w:rsidRPr="004D32DC">
        <w:rPr>
          <w:rFonts w:cs="Arial"/>
          <w:b/>
          <w:bCs/>
        </w:rPr>
        <w:t>6</w:t>
      </w:r>
      <w:r w:rsidR="009014F7" w:rsidRPr="004D32DC">
        <w:rPr>
          <w:rFonts w:cs="Arial"/>
          <w:b/>
          <w:bCs/>
        </w:rPr>
        <w:t xml:space="preserve"> </w:t>
      </w:r>
      <w:r w:rsidR="009014F7" w:rsidRPr="004D32DC">
        <w:rPr>
          <w:rFonts w:cs="Arial"/>
        </w:rPr>
        <w:t>na „</w:t>
      </w:r>
      <w:r w:rsidR="004207DB" w:rsidRPr="004207DB">
        <w:rPr>
          <w:rFonts w:cs="Arial"/>
          <w:b/>
          <w:bCs/>
          <w:sz w:val="26"/>
          <w:szCs w:val="26"/>
          <w:lang w:eastAsia="zh-CN"/>
        </w:rPr>
        <w:t>Zakup, montaż i uruchomienie zautomatyzowanego twardościomierza</w:t>
      </w:r>
      <w:r w:rsidR="004C0F75">
        <w:rPr>
          <w:rFonts w:cs="Arial"/>
          <w:b/>
          <w:bCs/>
          <w:sz w:val="26"/>
          <w:szCs w:val="26"/>
          <w:lang w:eastAsia="zh-CN"/>
        </w:rPr>
        <w:t xml:space="preserve"> mikro/makro</w:t>
      </w:r>
      <w:r w:rsidR="004207DB" w:rsidRPr="004207DB">
        <w:rPr>
          <w:rFonts w:cs="Arial"/>
          <w:b/>
          <w:bCs/>
          <w:sz w:val="26"/>
          <w:szCs w:val="26"/>
          <w:lang w:eastAsia="zh-CN"/>
        </w:rPr>
        <w:t xml:space="preserve"> </w:t>
      </w:r>
      <w:proofErr w:type="spellStart"/>
      <w:r w:rsidR="004207DB" w:rsidRPr="004207DB">
        <w:rPr>
          <w:rFonts w:cs="Arial"/>
          <w:b/>
          <w:bCs/>
          <w:sz w:val="26"/>
          <w:szCs w:val="26"/>
          <w:lang w:eastAsia="zh-CN"/>
        </w:rPr>
        <w:t>Vickersa</w:t>
      </w:r>
      <w:proofErr w:type="spellEnd"/>
      <w:r w:rsidR="00A23434" w:rsidRPr="004D32DC">
        <w:rPr>
          <w:rFonts w:cs="Arial"/>
          <w:szCs w:val="24"/>
          <w:lang w:eastAsia="zh-CN"/>
        </w:rPr>
        <w:t>”</w:t>
      </w:r>
      <w:r w:rsidR="009014F7" w:rsidRPr="001222F5">
        <w:t xml:space="preserve"> firmy </w:t>
      </w:r>
      <w:proofErr w:type="spellStart"/>
      <w:r w:rsidR="00DD134B" w:rsidRPr="00A23434">
        <w:rPr>
          <w:lang w:eastAsia="zh-CN"/>
        </w:rPr>
        <w:t>Polmotors</w:t>
      </w:r>
      <w:proofErr w:type="spellEnd"/>
      <w:r w:rsidR="00DD134B" w:rsidRPr="00A23434">
        <w:rPr>
          <w:lang w:eastAsia="zh-CN"/>
        </w:rPr>
        <w:t xml:space="preserve"> </w:t>
      </w:r>
      <w:r w:rsidR="00DB10B2" w:rsidRPr="00A23434">
        <w:rPr>
          <w:lang w:eastAsia="zh-CN"/>
        </w:rPr>
        <w:t>Sp. z o.o.</w:t>
      </w:r>
      <w:r w:rsidR="00447E27" w:rsidRPr="00A23434">
        <w:t>,</w:t>
      </w:r>
      <w:r w:rsidR="00A716B7" w:rsidRPr="00A23434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A23434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5DB814" w14:textId="77777777" w:rsidR="00A23434" w:rsidRPr="00C22F16" w:rsidRDefault="00A23434" w:rsidP="00A2343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136BB933" w14:textId="77777777" w:rsidR="00A23434" w:rsidRPr="00C22F16" w:rsidRDefault="00A23434" w:rsidP="00A23434">
            <w:pPr>
              <w:jc w:val="both"/>
            </w:pPr>
            <w:r w:rsidRPr="00C22F16">
              <w:t>(TAK / NIE)</w:t>
            </w:r>
          </w:p>
          <w:p w14:paraId="05083470" w14:textId="40104F54" w:rsidR="00A23434" w:rsidRPr="00C44C1B" w:rsidRDefault="00A23434" w:rsidP="00A23434">
            <w:pPr>
              <w:pStyle w:val="Bezodstpw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t>(</w:t>
            </w:r>
            <w:r w:rsidRPr="00A23434">
              <w:rPr>
                <w:rFonts w:ascii="Times New Roman" w:hAnsi="Times New Roman"/>
                <w:szCs w:val="24"/>
                <w:lang w:eastAsia="zh-CN"/>
              </w:rPr>
              <w:t xml:space="preserve">dołączono </w:t>
            </w:r>
            <w:r w:rsidRPr="00C44C1B">
              <w:rPr>
                <w:rFonts w:ascii="Times New Roman" w:hAnsi="Times New Roman"/>
                <w:szCs w:val="24"/>
                <w:lang w:eastAsia="zh-CN"/>
              </w:rPr>
              <w:t>Wykonawcy</w:t>
            </w:r>
            <w:r w:rsidRPr="00C44C1B">
              <w:rPr>
                <w:rFonts w:ascii="Times New Roman" w:hAnsi="Times New Roman"/>
                <w:szCs w:val="24"/>
              </w:rPr>
              <w:t xml:space="preserve"> w zakresie przeciwdziałaniu wspierania agresji na Ukrainę</w:t>
            </w:r>
          </w:p>
          <w:p w14:paraId="32B641CB" w14:textId="5831477B" w:rsidR="00DB10B2" w:rsidRPr="00C22F16" w:rsidRDefault="00A23434" w:rsidP="00A23434">
            <w:pPr>
              <w:jc w:val="both"/>
            </w:pPr>
            <w:r w:rsidRPr="00C44C1B">
              <w:t xml:space="preserve">oraz służące ochronie bezpieczeństwa narodowego </w:t>
            </w:r>
            <w:r w:rsidRPr="00C22F16">
              <w:t xml:space="preserve">przygotowane na formularzu stanowiącym Załącznik nr </w:t>
            </w:r>
            <w:r>
              <w:t>3</w:t>
            </w:r>
            <w:r w:rsidRPr="00C22F16">
              <w:t xml:space="preserve"> do Zapytania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5DF01860" w:rsidR="00DB10B2" w:rsidRPr="00C22F16" w:rsidRDefault="00A23434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A2343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F7F0823" w14:textId="5E70D305" w:rsidR="004451FB" w:rsidRPr="00C22F16" w:rsidRDefault="004451FB" w:rsidP="00E47988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767EFEB" w14:textId="202C4C1E" w:rsidR="004451FB" w:rsidRPr="00C22F16" w:rsidRDefault="004451FB" w:rsidP="002614C4">
            <w:pPr>
              <w:jc w:val="center"/>
            </w:pP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7BFA721" w:rsidR="007430E8" w:rsidRPr="00C22F16" w:rsidRDefault="004C0F75" w:rsidP="002614C4">
            <w:pPr>
              <w:jc w:val="center"/>
            </w:pPr>
            <w:r>
              <w:t>14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lastRenderedPageBreak/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0B82294C" w:rsidR="00A431A8" w:rsidRPr="003E2548" w:rsidRDefault="004207DB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4207DB">
                    <w:t xml:space="preserve">Zakup, montaż i uruchomienie zautomatyzowanego twardościomierza </w:t>
                  </w:r>
                  <w:r w:rsidR="004C0F75">
                    <w:t xml:space="preserve">mikro/makro </w:t>
                  </w:r>
                  <w:proofErr w:type="spellStart"/>
                  <w:r w:rsidRPr="004207DB">
                    <w:t>Vickersa</w:t>
                  </w:r>
                  <w:proofErr w:type="spellEnd"/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85A963" w14:textId="77777777" w:rsidR="009F6578" w:rsidRDefault="009F6578" w:rsidP="009F6578">
            <w:pPr>
              <w:rPr>
                <w:b/>
                <w:sz w:val="22"/>
                <w:szCs w:val="22"/>
              </w:rPr>
            </w:pPr>
            <w:r w:rsidRPr="00862BB6">
              <w:rPr>
                <w:b/>
                <w:sz w:val="22"/>
                <w:szCs w:val="22"/>
              </w:rPr>
              <w:t xml:space="preserve">Warunki płatności </w:t>
            </w:r>
          </w:p>
          <w:p w14:paraId="3421B118" w14:textId="29D0A7BC" w:rsidR="00DB10B2" w:rsidRPr="007E53DC" w:rsidRDefault="007E53DC" w:rsidP="00596897">
            <w:pPr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E53DC">
              <w:rPr>
                <w:bCs/>
                <w:sz w:val="20"/>
                <w:szCs w:val="20"/>
              </w:rPr>
              <w:t>(proponowany % ceny netto oferty badanej do zapłaty po dostawie, instalacji i uruchomieniu urządzenia / najwyższy % ceny netto do zapłaty po dostawie, instalacji i uruchomieniu urządzenia) *</w:t>
            </w:r>
            <w:r w:rsidR="002C0FA7">
              <w:rPr>
                <w:bCs/>
                <w:sz w:val="20"/>
                <w:szCs w:val="20"/>
              </w:rPr>
              <w:t xml:space="preserve"> </w:t>
            </w:r>
            <w:r w:rsidRPr="007E53DC">
              <w:rPr>
                <w:bCs/>
                <w:sz w:val="20"/>
                <w:szCs w:val="20"/>
              </w:rPr>
              <w:t>10 = liczba punktów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  <w:tr w:rsidR="000A0A5C" w:rsidRPr="00C22F16" w14:paraId="2CE79C59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78B4B05" w14:textId="77777777" w:rsidR="00ED7C2D" w:rsidRDefault="00ED7C2D" w:rsidP="00ED7C2D">
            <w:pPr>
              <w:keepNext/>
              <w:keepLine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Efektywność energetyczna urządzenia</w:t>
            </w:r>
          </w:p>
          <w:p w14:paraId="13618DA5" w14:textId="77777777" w:rsidR="00ED7C2D" w:rsidRPr="007E53DC" w:rsidRDefault="00ED7C2D" w:rsidP="00ED7C2D">
            <w:pPr>
              <w:keepNext/>
              <w:keepLines/>
              <w:rPr>
                <w:bCs/>
                <w:sz w:val="22"/>
                <w:szCs w:val="22"/>
              </w:rPr>
            </w:pPr>
            <w:r w:rsidRPr="007E53DC">
              <w:rPr>
                <w:bCs/>
                <w:sz w:val="22"/>
                <w:szCs w:val="22"/>
              </w:rPr>
              <w:t>Punkty zostaną przyznane za niższy maksymalny pobór mocy urządzenia.</w:t>
            </w:r>
          </w:p>
          <w:p w14:paraId="2AB0463C" w14:textId="77777777" w:rsidR="004D32DC" w:rsidRPr="007E53DC" w:rsidRDefault="00ED7C2D" w:rsidP="00ED7C2D">
            <w:pPr>
              <w:keepNext/>
              <w:keepLines/>
              <w:rPr>
                <w:bCs/>
                <w:sz w:val="22"/>
                <w:szCs w:val="22"/>
              </w:rPr>
            </w:pPr>
            <w:r w:rsidRPr="007E53DC">
              <w:rPr>
                <w:bCs/>
                <w:sz w:val="22"/>
                <w:szCs w:val="22"/>
              </w:rPr>
              <w:t xml:space="preserve">Maksymalny dopuszczalny pobór mocy: </w:t>
            </w:r>
          </w:p>
          <w:p w14:paraId="3C1E71D8" w14:textId="3FA1F1F2" w:rsidR="000A0A5C" w:rsidRPr="007E53DC" w:rsidRDefault="004C0F75" w:rsidP="007E53DC">
            <w:pPr>
              <w:keepNext/>
              <w:keepLine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</w:t>
            </w:r>
            <w:r w:rsidR="004207DB">
              <w:rPr>
                <w:bCs/>
                <w:sz w:val="22"/>
                <w:szCs w:val="22"/>
              </w:rPr>
              <w:t xml:space="preserve"> W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7024395" w14:textId="77777777" w:rsidR="000A0A5C" w:rsidRPr="00C22F16" w:rsidRDefault="000A0A5C" w:rsidP="000A0A5C">
            <w:pPr>
              <w:shd w:val="clear" w:color="auto" w:fill="FFFFFF"/>
              <w:jc w:val="both"/>
            </w:pPr>
          </w:p>
        </w:tc>
      </w:tr>
      <w:tr w:rsidR="000A0A5C" w:rsidRPr="00C22F16" w14:paraId="12673A88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5606D6D" w14:textId="1C46BDA2" w:rsidR="00174118" w:rsidRPr="00D6517C" w:rsidRDefault="00174118" w:rsidP="001741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Okres gwarancji w miesiącach</w:t>
            </w:r>
          </w:p>
          <w:p w14:paraId="4AA5E139" w14:textId="44BF95B6" w:rsidR="000A0A5C" w:rsidRPr="007E53DC" w:rsidRDefault="007E53DC" w:rsidP="007E53DC">
            <w:pPr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 w:rsidRPr="007E53DC">
              <w:rPr>
                <w:rFonts w:eastAsia="Calibri"/>
                <w:sz w:val="20"/>
                <w:szCs w:val="20"/>
              </w:rPr>
              <w:t>(okres gwarancji oferty badanej w miesiącach / najdłuższy okres gwarancji w miesiącach) *</w:t>
            </w:r>
            <w:r w:rsidR="002C0FA7">
              <w:rPr>
                <w:rFonts w:eastAsia="Calibri"/>
                <w:sz w:val="20"/>
                <w:szCs w:val="20"/>
              </w:rPr>
              <w:t xml:space="preserve"> </w:t>
            </w:r>
            <w:r w:rsidRPr="007E53DC">
              <w:rPr>
                <w:rFonts w:eastAsia="Calibri"/>
                <w:sz w:val="20"/>
                <w:szCs w:val="20"/>
              </w:rPr>
              <w:t>10 = liczba punktów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8BE2A3D" w14:textId="77777777" w:rsidR="000A0A5C" w:rsidRPr="00C22F16" w:rsidRDefault="000A0A5C" w:rsidP="000A0A5C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lastRenderedPageBreak/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502E0B36" w:rsidR="009014F7" w:rsidRPr="00FA609B" w:rsidRDefault="00FA609B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>
        <w:rPr>
          <w:b/>
          <w:i/>
          <w:lang w:eastAsia="pl-PL"/>
        </w:rPr>
        <w:br/>
      </w:r>
    </w:p>
    <w:p w14:paraId="2E9AFD22" w14:textId="7DDA7B01" w:rsidR="00AA0DE3" w:rsidRPr="00FA609B" w:rsidRDefault="00AA0DE3" w:rsidP="00AA0DE3">
      <w:pPr>
        <w:pStyle w:val="Akapitzlist"/>
        <w:suppressAutoHyphens w:val="0"/>
        <w:ind w:left="0"/>
        <w:contextualSpacing/>
        <w:rPr>
          <w:b/>
          <w:i/>
          <w:sz w:val="16"/>
          <w:szCs w:val="16"/>
          <w:lang w:eastAsia="pl-PL"/>
        </w:rPr>
      </w:pPr>
      <w:r w:rsidRPr="00C22F16">
        <w:rPr>
          <w:b/>
          <w:i/>
          <w:lang w:eastAsia="pl-PL"/>
        </w:rPr>
        <w:t>Załączniki:</w:t>
      </w:r>
      <w:r w:rsidR="00FA609B">
        <w:rPr>
          <w:b/>
          <w:i/>
          <w:lang w:eastAsia="pl-PL"/>
        </w:rPr>
        <w:br/>
      </w:r>
    </w:p>
    <w:p w14:paraId="6254F497" w14:textId="6D609733" w:rsidR="00AA0DE3" w:rsidRPr="004D32DC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4D32DC">
        <w:rPr>
          <w:lang w:eastAsia="pl-PL"/>
        </w:rPr>
        <w:t>Oświadczenie o braku powiązań osobowych/kapitałowych z Zamawiającym</w:t>
      </w:r>
      <w:r w:rsidR="004207DB">
        <w:rPr>
          <w:lang w:eastAsia="pl-PL"/>
        </w:rPr>
        <w:t xml:space="preserve"> – Załącznik nr 2</w:t>
      </w:r>
    </w:p>
    <w:p w14:paraId="526A4DF5" w14:textId="1E712C24" w:rsidR="00DD134B" w:rsidRPr="004D32DC" w:rsidRDefault="00DD134B" w:rsidP="004D32DC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Cs w:val="24"/>
        </w:rPr>
      </w:pPr>
      <w:r w:rsidRPr="004D32DC">
        <w:rPr>
          <w:rFonts w:ascii="Times New Roman" w:hAnsi="Times New Roman"/>
          <w:szCs w:val="24"/>
        </w:rPr>
        <w:t>Oświadczenie Wykonawcy w zakresie przeciwdziałaniu wspierania agresji na Ukrainę</w:t>
      </w:r>
      <w:r w:rsidR="004D32DC" w:rsidRPr="004D32DC">
        <w:rPr>
          <w:rFonts w:ascii="Times New Roman" w:hAnsi="Times New Roman"/>
          <w:szCs w:val="24"/>
        </w:rPr>
        <w:t xml:space="preserve"> </w:t>
      </w:r>
      <w:r w:rsidRPr="004D32DC">
        <w:rPr>
          <w:rFonts w:ascii="Times New Roman" w:hAnsi="Times New Roman"/>
          <w:szCs w:val="24"/>
        </w:rPr>
        <w:t xml:space="preserve">oraz służące ochronie bezpieczeństwa narodowego stanowiące </w:t>
      </w:r>
      <w:r w:rsidR="004207DB">
        <w:rPr>
          <w:rFonts w:ascii="Times New Roman" w:hAnsi="Times New Roman"/>
          <w:szCs w:val="24"/>
        </w:rPr>
        <w:t>– Załącznik nr 3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0F523BAB" w14:textId="77777777" w:rsidR="006C0921" w:rsidRDefault="006C092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5DC7554B" w:rsidR="00AA0DE3" w:rsidRPr="00C22F16" w:rsidRDefault="00AA0DE3" w:rsidP="00AA0DE3">
      <w:r w:rsidRPr="00C22F16">
        <w:t>Imię i Nazwisko osoby upoważnionej do złożenia oferty</w:t>
      </w:r>
    </w:p>
    <w:p w14:paraId="5987A36D" w14:textId="77777777" w:rsidR="00AA0DE3" w:rsidRDefault="00AA0DE3" w:rsidP="00AA0DE3"/>
    <w:p w14:paraId="7BCC0227" w14:textId="77777777" w:rsidR="00FA609B" w:rsidRPr="00C22F16" w:rsidRDefault="00FA609B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FA609B">
      <w:headerReference w:type="default" r:id="rId11"/>
      <w:footerReference w:type="default" r:id="rId12"/>
      <w:pgSz w:w="11906" w:h="16838"/>
      <w:pgMar w:top="1843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E6D7" w14:textId="77777777" w:rsidR="00750175" w:rsidRDefault="00750175">
      <w:r>
        <w:separator/>
      </w:r>
    </w:p>
  </w:endnote>
  <w:endnote w:type="continuationSeparator" w:id="0">
    <w:p w14:paraId="24E56BAC" w14:textId="77777777" w:rsidR="00750175" w:rsidRDefault="0075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9144" w14:textId="77777777" w:rsidR="00750175" w:rsidRDefault="00750175">
      <w:r>
        <w:separator/>
      </w:r>
    </w:p>
  </w:footnote>
  <w:footnote w:type="continuationSeparator" w:id="0">
    <w:p w14:paraId="7E79A9F6" w14:textId="77777777" w:rsidR="00750175" w:rsidRDefault="00750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07296836" w:rsidR="002614C4" w:rsidRPr="001F7579" w:rsidRDefault="00DD134B" w:rsidP="001F7579">
    <w:pPr>
      <w:pStyle w:val="Nagwek"/>
      <w:ind w:left="-709" w:right="-567"/>
      <w:jc w:val="center"/>
    </w:pPr>
    <w:r w:rsidRPr="00EB48AF">
      <w:rPr>
        <w:noProof/>
      </w:rPr>
      <w:drawing>
        <wp:inline distT="0" distB="0" distL="0" distR="0" wp14:anchorId="5A8F95CA" wp14:editId="51724CBC">
          <wp:extent cx="5753100" cy="419100"/>
          <wp:effectExtent l="0" t="0" r="0" b="0"/>
          <wp:docPr id="155685717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73821F2"/>
    <w:multiLevelType w:val="hybridMultilevel"/>
    <w:tmpl w:val="FEAA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1"/>
  </w:num>
  <w:num w:numId="15" w16cid:durableId="348990134">
    <w:abstractNumId w:val="19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1745645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3A5E"/>
    <w:rsid w:val="000A0A5C"/>
    <w:rsid w:val="000A354A"/>
    <w:rsid w:val="000A489A"/>
    <w:rsid w:val="000B1451"/>
    <w:rsid w:val="000B14B9"/>
    <w:rsid w:val="000B2D6E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74118"/>
    <w:rsid w:val="0019280F"/>
    <w:rsid w:val="00193192"/>
    <w:rsid w:val="001A51AC"/>
    <w:rsid w:val="001B0748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163EB"/>
    <w:rsid w:val="00216938"/>
    <w:rsid w:val="002328A7"/>
    <w:rsid w:val="00240387"/>
    <w:rsid w:val="00242A6E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B10B5"/>
    <w:rsid w:val="002C04DD"/>
    <w:rsid w:val="002C0FA7"/>
    <w:rsid w:val="002C29F3"/>
    <w:rsid w:val="002C52B5"/>
    <w:rsid w:val="00313640"/>
    <w:rsid w:val="0031485C"/>
    <w:rsid w:val="00322AA9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D4958"/>
    <w:rsid w:val="003E2548"/>
    <w:rsid w:val="003F6CF7"/>
    <w:rsid w:val="00407033"/>
    <w:rsid w:val="004207DB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0091"/>
    <w:rsid w:val="00482233"/>
    <w:rsid w:val="0049497B"/>
    <w:rsid w:val="004C0F75"/>
    <w:rsid w:val="004C6E17"/>
    <w:rsid w:val="004D003A"/>
    <w:rsid w:val="004D3143"/>
    <w:rsid w:val="004D32DC"/>
    <w:rsid w:val="004E337D"/>
    <w:rsid w:val="004E49C9"/>
    <w:rsid w:val="004E5FAF"/>
    <w:rsid w:val="004F4F3B"/>
    <w:rsid w:val="004F4F80"/>
    <w:rsid w:val="004F56A8"/>
    <w:rsid w:val="004F73E2"/>
    <w:rsid w:val="004F784C"/>
    <w:rsid w:val="00511BE1"/>
    <w:rsid w:val="00513F2D"/>
    <w:rsid w:val="00517E13"/>
    <w:rsid w:val="005232D6"/>
    <w:rsid w:val="0052334B"/>
    <w:rsid w:val="005301AB"/>
    <w:rsid w:val="00530E79"/>
    <w:rsid w:val="005414FC"/>
    <w:rsid w:val="0054535A"/>
    <w:rsid w:val="00555028"/>
    <w:rsid w:val="00582A62"/>
    <w:rsid w:val="00584E21"/>
    <w:rsid w:val="00586C23"/>
    <w:rsid w:val="00591138"/>
    <w:rsid w:val="00596897"/>
    <w:rsid w:val="005A3AC0"/>
    <w:rsid w:val="005D193B"/>
    <w:rsid w:val="005E0618"/>
    <w:rsid w:val="005E3761"/>
    <w:rsid w:val="005E5025"/>
    <w:rsid w:val="00602AA1"/>
    <w:rsid w:val="00605F37"/>
    <w:rsid w:val="006060C9"/>
    <w:rsid w:val="0061532C"/>
    <w:rsid w:val="006248F5"/>
    <w:rsid w:val="00650BC5"/>
    <w:rsid w:val="00657131"/>
    <w:rsid w:val="006730F2"/>
    <w:rsid w:val="00683423"/>
    <w:rsid w:val="00696A50"/>
    <w:rsid w:val="006B6F66"/>
    <w:rsid w:val="006C0921"/>
    <w:rsid w:val="006D24EB"/>
    <w:rsid w:val="006E520D"/>
    <w:rsid w:val="006E6C95"/>
    <w:rsid w:val="006E7797"/>
    <w:rsid w:val="006F4262"/>
    <w:rsid w:val="006F6FEB"/>
    <w:rsid w:val="007128BB"/>
    <w:rsid w:val="00712BC5"/>
    <w:rsid w:val="00733FA5"/>
    <w:rsid w:val="007430E8"/>
    <w:rsid w:val="00743733"/>
    <w:rsid w:val="00750175"/>
    <w:rsid w:val="00760AE5"/>
    <w:rsid w:val="00760D93"/>
    <w:rsid w:val="0076129C"/>
    <w:rsid w:val="00774E00"/>
    <w:rsid w:val="00775582"/>
    <w:rsid w:val="007775E9"/>
    <w:rsid w:val="007851E9"/>
    <w:rsid w:val="00786A4B"/>
    <w:rsid w:val="00795329"/>
    <w:rsid w:val="007B019E"/>
    <w:rsid w:val="007B1C15"/>
    <w:rsid w:val="007B39D3"/>
    <w:rsid w:val="007B614F"/>
    <w:rsid w:val="007D16FF"/>
    <w:rsid w:val="007E171E"/>
    <w:rsid w:val="007E53DC"/>
    <w:rsid w:val="007F151F"/>
    <w:rsid w:val="007F4B8E"/>
    <w:rsid w:val="00803DF6"/>
    <w:rsid w:val="00811E34"/>
    <w:rsid w:val="00813C62"/>
    <w:rsid w:val="00820C87"/>
    <w:rsid w:val="008214F5"/>
    <w:rsid w:val="008238DD"/>
    <w:rsid w:val="008330FE"/>
    <w:rsid w:val="00833713"/>
    <w:rsid w:val="00835B35"/>
    <w:rsid w:val="008456E5"/>
    <w:rsid w:val="00847C09"/>
    <w:rsid w:val="008731E1"/>
    <w:rsid w:val="00880E69"/>
    <w:rsid w:val="00894C80"/>
    <w:rsid w:val="008A7940"/>
    <w:rsid w:val="008C4E8E"/>
    <w:rsid w:val="008D3003"/>
    <w:rsid w:val="008D7D70"/>
    <w:rsid w:val="008E032D"/>
    <w:rsid w:val="008E24E7"/>
    <w:rsid w:val="009014F7"/>
    <w:rsid w:val="00903F1F"/>
    <w:rsid w:val="00904FB7"/>
    <w:rsid w:val="00905B00"/>
    <w:rsid w:val="009154A6"/>
    <w:rsid w:val="00922F83"/>
    <w:rsid w:val="00923B54"/>
    <w:rsid w:val="00937174"/>
    <w:rsid w:val="009434EA"/>
    <w:rsid w:val="00944E33"/>
    <w:rsid w:val="00946F56"/>
    <w:rsid w:val="009746A6"/>
    <w:rsid w:val="00984317"/>
    <w:rsid w:val="0098524D"/>
    <w:rsid w:val="00985F3A"/>
    <w:rsid w:val="0098618A"/>
    <w:rsid w:val="009864A3"/>
    <w:rsid w:val="009A34AB"/>
    <w:rsid w:val="009A6F07"/>
    <w:rsid w:val="009A772D"/>
    <w:rsid w:val="009B006C"/>
    <w:rsid w:val="009B73F5"/>
    <w:rsid w:val="009C399E"/>
    <w:rsid w:val="009C45D1"/>
    <w:rsid w:val="009C70D7"/>
    <w:rsid w:val="009D0F97"/>
    <w:rsid w:val="009D33C8"/>
    <w:rsid w:val="009D3DCB"/>
    <w:rsid w:val="009E3953"/>
    <w:rsid w:val="009E6672"/>
    <w:rsid w:val="009F3E9A"/>
    <w:rsid w:val="009F3EC8"/>
    <w:rsid w:val="009F442F"/>
    <w:rsid w:val="009F4949"/>
    <w:rsid w:val="009F6578"/>
    <w:rsid w:val="009F7EDC"/>
    <w:rsid w:val="00A21ADB"/>
    <w:rsid w:val="00A23434"/>
    <w:rsid w:val="00A431A8"/>
    <w:rsid w:val="00A5499A"/>
    <w:rsid w:val="00A709F1"/>
    <w:rsid w:val="00A7108B"/>
    <w:rsid w:val="00A716B7"/>
    <w:rsid w:val="00A74BF7"/>
    <w:rsid w:val="00A77F46"/>
    <w:rsid w:val="00A87655"/>
    <w:rsid w:val="00A92890"/>
    <w:rsid w:val="00AA0582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66A2C"/>
    <w:rsid w:val="00B80B58"/>
    <w:rsid w:val="00BA4622"/>
    <w:rsid w:val="00BA7384"/>
    <w:rsid w:val="00BA73A4"/>
    <w:rsid w:val="00BB1938"/>
    <w:rsid w:val="00BC1EDA"/>
    <w:rsid w:val="00BC27AE"/>
    <w:rsid w:val="00BD3147"/>
    <w:rsid w:val="00C172B8"/>
    <w:rsid w:val="00C22F16"/>
    <w:rsid w:val="00C26856"/>
    <w:rsid w:val="00C4130A"/>
    <w:rsid w:val="00C42B0C"/>
    <w:rsid w:val="00C440E1"/>
    <w:rsid w:val="00C60ACB"/>
    <w:rsid w:val="00C646C2"/>
    <w:rsid w:val="00C65E8F"/>
    <w:rsid w:val="00C664DA"/>
    <w:rsid w:val="00C85986"/>
    <w:rsid w:val="00C875BD"/>
    <w:rsid w:val="00C94659"/>
    <w:rsid w:val="00C95251"/>
    <w:rsid w:val="00C95F2B"/>
    <w:rsid w:val="00CA0D85"/>
    <w:rsid w:val="00CB14AF"/>
    <w:rsid w:val="00CC4BFB"/>
    <w:rsid w:val="00CD7A05"/>
    <w:rsid w:val="00CE7006"/>
    <w:rsid w:val="00CF0900"/>
    <w:rsid w:val="00CF7252"/>
    <w:rsid w:val="00D04320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77A34"/>
    <w:rsid w:val="00D825FC"/>
    <w:rsid w:val="00D826CB"/>
    <w:rsid w:val="00D903B7"/>
    <w:rsid w:val="00D91E45"/>
    <w:rsid w:val="00DA2E04"/>
    <w:rsid w:val="00DB10B2"/>
    <w:rsid w:val="00DC2A93"/>
    <w:rsid w:val="00DC6F6D"/>
    <w:rsid w:val="00DD0869"/>
    <w:rsid w:val="00DD134B"/>
    <w:rsid w:val="00DD1D53"/>
    <w:rsid w:val="00DD2358"/>
    <w:rsid w:val="00DF238F"/>
    <w:rsid w:val="00E00C70"/>
    <w:rsid w:val="00E06414"/>
    <w:rsid w:val="00E14BE6"/>
    <w:rsid w:val="00E16E24"/>
    <w:rsid w:val="00E4590F"/>
    <w:rsid w:val="00E47988"/>
    <w:rsid w:val="00E5116A"/>
    <w:rsid w:val="00E64779"/>
    <w:rsid w:val="00E966A3"/>
    <w:rsid w:val="00E96B19"/>
    <w:rsid w:val="00EA14C9"/>
    <w:rsid w:val="00EA5F03"/>
    <w:rsid w:val="00EB69E6"/>
    <w:rsid w:val="00ED1D6A"/>
    <w:rsid w:val="00ED2698"/>
    <w:rsid w:val="00ED7C2D"/>
    <w:rsid w:val="00EE0BD6"/>
    <w:rsid w:val="00EE4E81"/>
    <w:rsid w:val="00EE774A"/>
    <w:rsid w:val="00F1025A"/>
    <w:rsid w:val="00F255DA"/>
    <w:rsid w:val="00F35473"/>
    <w:rsid w:val="00F45612"/>
    <w:rsid w:val="00F5161E"/>
    <w:rsid w:val="00F56707"/>
    <w:rsid w:val="00F57527"/>
    <w:rsid w:val="00F63077"/>
    <w:rsid w:val="00F837DB"/>
    <w:rsid w:val="00F87673"/>
    <w:rsid w:val="00F966BE"/>
    <w:rsid w:val="00F96CFE"/>
    <w:rsid w:val="00FA078A"/>
    <w:rsid w:val="00FA609B"/>
    <w:rsid w:val="00FB2C4F"/>
    <w:rsid w:val="00FC23D7"/>
    <w:rsid w:val="00FC40A3"/>
    <w:rsid w:val="00FD3B69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paragraph" w:styleId="Bezodstpw">
    <w:name w:val="No Spacing"/>
    <w:uiPriority w:val="1"/>
    <w:qFormat/>
    <w:rsid w:val="00DD134B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3683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Sebastian Adamek</cp:lastModifiedBy>
  <cp:revision>22</cp:revision>
  <cp:lastPrinted>2016-12-19T11:00:00Z</cp:lastPrinted>
  <dcterms:created xsi:type="dcterms:W3CDTF">2025-10-14T11:30:00Z</dcterms:created>
  <dcterms:modified xsi:type="dcterms:W3CDTF">2026-03-23T12:02:00Z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